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516577" w:rsidRPr="000B5E2B">
        <w:trPr>
          <w:trHeight w:val="2085"/>
        </w:trPr>
        <w:tc>
          <w:tcPr>
            <w:tcW w:w="4629" w:type="dxa"/>
            <w:shd w:val="clear" w:color="auto" w:fill="auto"/>
          </w:tcPr>
          <w:p w:rsidR="00516577" w:rsidRPr="000B5E2B" w:rsidRDefault="004D5C5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>«Утверждаю»</w:t>
            </w: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Директор ГАУ ТО «Областной шахматный центр А.Е. Карпова»</w:t>
            </w:r>
          </w:p>
          <w:p w:rsidR="00516577" w:rsidRPr="000B5E2B" w:rsidRDefault="005165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 xml:space="preserve">________________ Е.В. </w:t>
            </w:r>
            <w:proofErr w:type="spellStart"/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Прокопчук</w:t>
            </w:r>
            <w:proofErr w:type="spellEnd"/>
          </w:p>
          <w:p w:rsidR="00516577" w:rsidRPr="000B5E2B" w:rsidRDefault="007D08BB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«___» _________________ 2016</w:t>
            </w:r>
            <w:r w:rsidR="004D5C57"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516577" w:rsidRPr="000B5E2B" w:rsidRDefault="0051657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</w:tcPr>
          <w:p w:rsidR="00516577" w:rsidRPr="000B5E2B" w:rsidRDefault="004D5C5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>«Утверждаю»</w:t>
            </w: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 xml:space="preserve">Президент </w:t>
            </w:r>
            <w:r w:rsidR="00BE26C6" w:rsidRPr="000B5E2B">
              <w:rPr>
                <w:rFonts w:ascii="Arial" w:hAnsi="Arial" w:cs="Arial"/>
                <w:color w:val="auto"/>
                <w:sz w:val="20"/>
                <w:szCs w:val="20"/>
              </w:rPr>
              <w:t>ОО «Тюменская областная шахматная федерация</w:t>
            </w:r>
          </w:p>
          <w:p w:rsidR="00516577" w:rsidRPr="000B5E2B" w:rsidRDefault="005165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 xml:space="preserve">________________ Г.Я. </w:t>
            </w:r>
            <w:proofErr w:type="spellStart"/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Шантуров</w:t>
            </w:r>
            <w:proofErr w:type="spellEnd"/>
          </w:p>
          <w:p w:rsidR="00516577" w:rsidRPr="000B5E2B" w:rsidRDefault="004D5C5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«___» _________________ </w:t>
            </w:r>
            <w:r w:rsidR="007D08BB">
              <w:rPr>
                <w:rFonts w:ascii="Arial" w:eastAsia="Arial" w:hAnsi="Arial" w:cs="Arial"/>
                <w:color w:val="auto"/>
                <w:sz w:val="20"/>
                <w:szCs w:val="20"/>
              </w:rPr>
              <w:t>2016</w:t>
            </w: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г.</w:t>
            </w:r>
          </w:p>
        </w:tc>
      </w:tr>
    </w:tbl>
    <w:p w:rsidR="00516577" w:rsidRPr="000B5E2B" w:rsidRDefault="004D5C57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ПОЛОЖЕНИЕ </w:t>
      </w:r>
    </w:p>
    <w:p w:rsidR="00B10339" w:rsidRDefault="00D1421C" w:rsidP="00B10339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о проведении </w:t>
      </w:r>
      <w:r w:rsidR="007D08BB">
        <w:rPr>
          <w:rFonts w:ascii="Arial" w:hAnsi="Arial" w:cs="Arial"/>
          <w:b/>
          <w:bCs/>
          <w:color w:val="auto"/>
          <w:sz w:val="20"/>
          <w:szCs w:val="20"/>
        </w:rPr>
        <w:t>областного шахматного фестиваля «Тюменская весна – 2016»</w:t>
      </w:r>
    </w:p>
    <w:p w:rsidR="00516577" w:rsidRPr="00B10339" w:rsidRDefault="00516577" w:rsidP="00B10339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6C6" w:rsidRPr="000B5E2B" w:rsidRDefault="00BE26C6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Введение:</w:t>
      </w:r>
    </w:p>
    <w:p w:rsidR="00516577" w:rsidRPr="001D0501" w:rsidRDefault="007D08BB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Областной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шахматный фестиваль </w:t>
      </w:r>
      <w:r w:rsidR="00C954E7">
        <w:rPr>
          <w:rFonts w:ascii="Arial" w:hAnsi="Arial" w:cs="Arial"/>
          <w:color w:val="auto"/>
          <w:sz w:val="20"/>
          <w:szCs w:val="20"/>
        </w:rPr>
        <w:t>«Тюменская весна – 2016» проводи</w:t>
      </w:r>
      <w:r w:rsidR="004D5C57" w:rsidRPr="001D0501">
        <w:rPr>
          <w:rFonts w:ascii="Arial" w:hAnsi="Arial" w:cs="Arial"/>
          <w:color w:val="auto"/>
          <w:sz w:val="20"/>
          <w:szCs w:val="20"/>
        </w:rPr>
        <w:t>тся в ГАУ ТО «Областной шахматный центр А.Е. Карпова» в соответствии с календарным планом физкультурно-оздоровительных и спортивно-</w:t>
      </w:r>
      <w:r w:rsidR="00072E1E" w:rsidRPr="001D0501">
        <w:rPr>
          <w:rFonts w:ascii="Arial" w:hAnsi="Arial" w:cs="Arial"/>
          <w:color w:val="auto"/>
          <w:sz w:val="20"/>
          <w:szCs w:val="20"/>
        </w:rPr>
        <w:t>ма</w:t>
      </w:r>
      <w:r w:rsidR="001D0501">
        <w:rPr>
          <w:rFonts w:ascii="Arial" w:hAnsi="Arial" w:cs="Arial"/>
          <w:color w:val="auto"/>
          <w:sz w:val="20"/>
          <w:szCs w:val="20"/>
        </w:rPr>
        <w:t>ссовых мероприятий ОО «Тюменская областная шахматная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 xml:space="preserve"> </w:t>
      </w:r>
      <w:r w:rsidR="001D0501">
        <w:rPr>
          <w:rFonts w:ascii="Arial" w:hAnsi="Arial" w:cs="Arial"/>
          <w:color w:val="auto"/>
          <w:sz w:val="20"/>
          <w:szCs w:val="20"/>
        </w:rPr>
        <w:t>федерация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>»</w:t>
      </w:r>
      <w:r w:rsidR="004D5C57" w:rsidRPr="001D0501">
        <w:rPr>
          <w:rFonts w:ascii="Arial" w:hAnsi="Arial" w:cs="Arial"/>
          <w:color w:val="auto"/>
          <w:sz w:val="20"/>
          <w:szCs w:val="20"/>
        </w:rPr>
        <w:t>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Цели и задачи проведения: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Популяризация и развитие шахмат в Тюменской области;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Повышение уровня спортивного мастерства и приобретение соревновательного опыта;</w:t>
      </w:r>
    </w:p>
    <w:p w:rsidR="00B7503F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Определение сильнейших спортсменов, для</w:t>
      </w:r>
      <w:r w:rsidR="001D0501">
        <w:rPr>
          <w:rFonts w:ascii="Arial" w:hAnsi="Arial" w:cs="Arial"/>
          <w:color w:val="auto"/>
          <w:sz w:val="20"/>
          <w:szCs w:val="20"/>
        </w:rPr>
        <w:t xml:space="preserve"> комплектования сборных команд </w:t>
      </w:r>
      <w:r w:rsidR="00D572B0">
        <w:rPr>
          <w:rFonts w:ascii="Arial" w:hAnsi="Arial" w:cs="Arial"/>
          <w:color w:val="auto"/>
          <w:sz w:val="20"/>
          <w:szCs w:val="20"/>
        </w:rPr>
        <w:t xml:space="preserve">Тюменской </w:t>
      </w:r>
      <w:r w:rsidRPr="000B5E2B">
        <w:rPr>
          <w:rFonts w:ascii="Arial" w:hAnsi="Arial" w:cs="Arial"/>
          <w:color w:val="auto"/>
          <w:sz w:val="20"/>
          <w:szCs w:val="20"/>
        </w:rPr>
        <w:t>области.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Классификация соревнований: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личные.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Организаторы и проводящие организации:</w:t>
      </w:r>
    </w:p>
    <w:p w:rsidR="00516577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Общее руководство организ</w:t>
      </w:r>
      <w:r w:rsidR="008E72B9">
        <w:rPr>
          <w:rFonts w:ascii="Arial" w:eastAsia="Arial" w:hAnsi="Arial" w:cs="Arial"/>
          <w:color w:val="auto"/>
          <w:sz w:val="20"/>
          <w:szCs w:val="20"/>
        </w:rPr>
        <w:t>ацией и проведением соревнований</w:t>
      </w:r>
      <w:r w:rsidRPr="000B5E2B">
        <w:rPr>
          <w:rFonts w:ascii="Arial" w:eastAsia="Arial" w:hAnsi="Arial" w:cs="Arial"/>
          <w:color w:val="auto"/>
          <w:sz w:val="20"/>
          <w:szCs w:val="20"/>
        </w:rPr>
        <w:t xml:space="preserve"> осуществляет ГАУ ТО «Областной шахматный центр А.Е. Карпова»;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Непосредственное проведение соревнований возлагается на главную судейскую коллегию.</w:t>
      </w:r>
      <w:r w:rsidR="008E72B9">
        <w:rPr>
          <w:rFonts w:ascii="Arial" w:eastAsia="Arial" w:hAnsi="Arial" w:cs="Arial"/>
          <w:color w:val="auto"/>
          <w:sz w:val="20"/>
          <w:szCs w:val="20"/>
        </w:rPr>
        <w:t xml:space="preserve"> Главный судья – </w:t>
      </w:r>
      <w:r w:rsidR="007D08BB">
        <w:rPr>
          <w:rFonts w:ascii="Arial" w:eastAsia="Arial" w:hAnsi="Arial" w:cs="Arial"/>
          <w:color w:val="auto"/>
          <w:sz w:val="20"/>
          <w:szCs w:val="20"/>
        </w:rPr>
        <w:t>Постников Даниил Сергеевич</w:t>
      </w:r>
      <w:r w:rsidR="008E72B9">
        <w:rPr>
          <w:rFonts w:ascii="Arial" w:eastAsia="Arial" w:hAnsi="Arial" w:cs="Arial"/>
          <w:color w:val="auto"/>
          <w:sz w:val="20"/>
          <w:szCs w:val="20"/>
        </w:rPr>
        <w:t xml:space="preserve"> (</w:t>
      </w:r>
      <w:r w:rsidR="007D08BB">
        <w:rPr>
          <w:rFonts w:ascii="Arial" w:eastAsia="Arial" w:hAnsi="Arial" w:cs="Arial"/>
          <w:color w:val="auto"/>
          <w:sz w:val="20"/>
          <w:szCs w:val="20"/>
        </w:rPr>
        <w:t>судья 3-й категории</w:t>
      </w:r>
      <w:r w:rsidR="008E72B9">
        <w:rPr>
          <w:rFonts w:ascii="Arial" w:eastAsia="Arial" w:hAnsi="Arial" w:cs="Arial"/>
          <w:color w:val="auto"/>
          <w:sz w:val="20"/>
          <w:szCs w:val="20"/>
        </w:rPr>
        <w:t>).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Требования к участникам соревнований: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 участию в соревнованиях допускаются все </w:t>
      </w:r>
      <w:r w:rsidR="00493FF3">
        <w:rPr>
          <w:rFonts w:ascii="Arial" w:hAnsi="Arial" w:cs="Arial"/>
          <w:color w:val="auto"/>
          <w:sz w:val="20"/>
          <w:szCs w:val="20"/>
        </w:rPr>
        <w:t>желающие</w:t>
      </w:r>
      <w:r w:rsidRPr="000B5E2B">
        <w:rPr>
          <w:rFonts w:ascii="Arial" w:hAnsi="Arial" w:cs="Arial"/>
          <w:color w:val="auto"/>
          <w:sz w:val="20"/>
          <w:szCs w:val="20"/>
        </w:rPr>
        <w:t>.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Сроки и место проведения:</w:t>
      </w:r>
    </w:p>
    <w:p w:rsidR="00516577" w:rsidRPr="000B5E2B" w:rsidRDefault="0042557B" w:rsidP="00D572B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Сор</w:t>
      </w:r>
      <w:r w:rsidR="001F5408" w:rsidRPr="000B5E2B">
        <w:rPr>
          <w:rFonts w:ascii="Arial" w:eastAsia="Arial" w:hAnsi="Arial" w:cs="Arial"/>
          <w:color w:val="auto"/>
          <w:sz w:val="20"/>
          <w:szCs w:val="20"/>
        </w:rPr>
        <w:t>евнов</w:t>
      </w:r>
      <w:r w:rsidR="00CA51B3">
        <w:rPr>
          <w:rFonts w:ascii="Arial" w:eastAsia="Arial" w:hAnsi="Arial" w:cs="Arial"/>
          <w:color w:val="auto"/>
          <w:sz w:val="20"/>
          <w:szCs w:val="20"/>
        </w:rPr>
        <w:t>ания проводятся с</w:t>
      </w:r>
      <w:r w:rsidR="007D08BB">
        <w:rPr>
          <w:rFonts w:ascii="Arial" w:eastAsia="Arial" w:hAnsi="Arial" w:cs="Arial"/>
          <w:color w:val="auto"/>
          <w:sz w:val="20"/>
          <w:szCs w:val="20"/>
        </w:rPr>
        <w:t xml:space="preserve"> 28 марта</w:t>
      </w:r>
      <w:r w:rsidR="00CA51B3">
        <w:rPr>
          <w:rFonts w:ascii="Arial" w:eastAsia="Arial" w:hAnsi="Arial" w:cs="Arial"/>
          <w:color w:val="auto"/>
          <w:sz w:val="20"/>
          <w:szCs w:val="20"/>
        </w:rPr>
        <w:t xml:space="preserve"> по</w:t>
      </w:r>
      <w:r w:rsidR="007D08BB">
        <w:rPr>
          <w:rFonts w:ascii="Arial" w:eastAsia="Arial" w:hAnsi="Arial" w:cs="Arial"/>
          <w:color w:val="auto"/>
          <w:sz w:val="20"/>
          <w:szCs w:val="20"/>
        </w:rPr>
        <w:t xml:space="preserve"> 01 апреля 2016</w:t>
      </w:r>
      <w:r w:rsidR="004D5C57" w:rsidRPr="000B5E2B">
        <w:rPr>
          <w:rFonts w:ascii="Arial" w:eastAsia="Arial" w:hAnsi="Arial" w:cs="Arial"/>
          <w:color w:val="auto"/>
          <w:sz w:val="20"/>
          <w:szCs w:val="20"/>
        </w:rPr>
        <w:t xml:space="preserve"> года в ГАУ ТО «Областной шахматный центр А.Е. Карпова» (г</w:t>
      </w:r>
      <w:proofErr w:type="gramStart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.Т</w:t>
      </w:r>
      <w:proofErr w:type="gramEnd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юмень, ул.Республики, д.143, корп. 2).</w:t>
      </w:r>
    </w:p>
    <w:p w:rsidR="0012032D" w:rsidRPr="000B5E2B" w:rsidRDefault="007D08BB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28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марта</w:t>
      </w:r>
      <w:r w:rsidR="00D572B0">
        <w:rPr>
          <w:rFonts w:ascii="Arial" w:hAnsi="Arial" w:cs="Arial"/>
          <w:color w:val="auto"/>
          <w:sz w:val="20"/>
          <w:szCs w:val="20"/>
        </w:rPr>
        <w:t xml:space="preserve"> </w:t>
      </w:r>
      <w:r w:rsidR="00CA51B3">
        <w:rPr>
          <w:rFonts w:ascii="Arial" w:hAnsi="Arial" w:cs="Arial"/>
          <w:color w:val="auto"/>
          <w:sz w:val="20"/>
          <w:szCs w:val="20"/>
        </w:rPr>
        <w:t>до 10</w:t>
      </w:r>
      <w:r>
        <w:rPr>
          <w:rFonts w:ascii="Arial" w:hAnsi="Arial" w:cs="Arial"/>
          <w:color w:val="auto"/>
          <w:sz w:val="20"/>
          <w:szCs w:val="20"/>
        </w:rPr>
        <w:t>-3</w:t>
      </w:r>
      <w:r w:rsidR="00F70450">
        <w:rPr>
          <w:rFonts w:ascii="Arial" w:hAnsi="Arial" w:cs="Arial"/>
          <w:color w:val="auto"/>
          <w:sz w:val="20"/>
          <w:szCs w:val="20"/>
        </w:rPr>
        <w:t xml:space="preserve">0 – </w:t>
      </w:r>
      <w:r w:rsidR="00D572B0">
        <w:rPr>
          <w:rFonts w:ascii="Arial" w:hAnsi="Arial" w:cs="Arial"/>
          <w:color w:val="auto"/>
          <w:sz w:val="20"/>
          <w:szCs w:val="20"/>
        </w:rPr>
        <w:t>регистрация участников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12032D" w:rsidRPr="000B5E2B" w:rsidRDefault="007D08BB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28 марта</w:t>
      </w:r>
      <w:r w:rsidR="00CA51B3">
        <w:rPr>
          <w:rFonts w:ascii="Arial" w:hAnsi="Arial" w:cs="Arial"/>
          <w:color w:val="auto"/>
          <w:sz w:val="20"/>
          <w:szCs w:val="20"/>
        </w:rPr>
        <w:t xml:space="preserve"> в 10-3</w:t>
      </w:r>
      <w:r w:rsidR="004D5C57" w:rsidRPr="000B5E2B">
        <w:rPr>
          <w:rFonts w:ascii="Arial" w:hAnsi="Arial" w:cs="Arial"/>
          <w:color w:val="auto"/>
          <w:sz w:val="20"/>
          <w:szCs w:val="20"/>
        </w:rPr>
        <w:t>0 – начало первого тура;</w:t>
      </w:r>
      <w:r w:rsidR="0012032D" w:rsidRPr="000B5E2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2032D" w:rsidRPr="000B5E2B" w:rsidRDefault="007D08BB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29 марта</w:t>
      </w:r>
      <w:r w:rsidR="00D1421C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– 01 апреля в 10-3</w:t>
      </w:r>
      <w:r w:rsidR="001F5408" w:rsidRPr="000B5E2B">
        <w:rPr>
          <w:rFonts w:ascii="Arial" w:hAnsi="Arial" w:cs="Arial"/>
          <w:color w:val="auto"/>
          <w:sz w:val="20"/>
          <w:szCs w:val="20"/>
        </w:rPr>
        <w:t xml:space="preserve">0 </w:t>
      </w:r>
      <w:r w:rsidR="00CA51B3">
        <w:rPr>
          <w:rFonts w:ascii="Arial" w:hAnsi="Arial" w:cs="Arial"/>
          <w:color w:val="auto"/>
          <w:sz w:val="20"/>
          <w:szCs w:val="20"/>
        </w:rPr>
        <w:t>– продолжение турнира</w:t>
      </w:r>
      <w:r w:rsidR="0042557B" w:rsidRPr="000B5E2B">
        <w:rPr>
          <w:rFonts w:ascii="Arial" w:hAnsi="Arial" w:cs="Arial"/>
          <w:color w:val="auto"/>
          <w:sz w:val="20"/>
          <w:szCs w:val="20"/>
        </w:rPr>
        <w:t>;</w:t>
      </w:r>
    </w:p>
    <w:p w:rsidR="00D572B0" w:rsidRPr="000B5E2B" w:rsidRDefault="007D08BB" w:rsidP="0012032D">
      <w:pPr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01</w:t>
      </w:r>
      <w:r w:rsidR="00CA51B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апрел</w:t>
      </w:r>
      <w:r w:rsidR="00D1421C">
        <w:rPr>
          <w:rFonts w:ascii="Arial" w:hAnsi="Arial" w:cs="Arial"/>
          <w:color w:val="auto"/>
          <w:sz w:val="20"/>
          <w:szCs w:val="20"/>
        </w:rPr>
        <w:t>я в 14</w:t>
      </w:r>
      <w:r>
        <w:rPr>
          <w:rFonts w:ascii="Arial" w:hAnsi="Arial" w:cs="Arial"/>
          <w:color w:val="auto"/>
          <w:sz w:val="20"/>
          <w:szCs w:val="20"/>
        </w:rPr>
        <w:t>-0</w:t>
      </w:r>
      <w:r w:rsidR="00D572B0">
        <w:rPr>
          <w:rFonts w:ascii="Arial" w:hAnsi="Arial" w:cs="Arial"/>
          <w:color w:val="auto"/>
          <w:sz w:val="20"/>
          <w:szCs w:val="20"/>
        </w:rPr>
        <w:t>0 – закрытие турнира.</w:t>
      </w:r>
    </w:p>
    <w:p w:rsidR="0012032D" w:rsidRPr="000B5E2B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12032D" w:rsidRPr="000B5E2B" w:rsidRDefault="004D5C57" w:rsidP="0012032D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color w:val="auto"/>
          <w:sz w:val="20"/>
          <w:szCs w:val="20"/>
        </w:rPr>
        <w:t>Условия проведения соревнований и подведения итогов:</w:t>
      </w:r>
    </w:p>
    <w:p w:rsidR="00FD76D8" w:rsidRPr="00F70450" w:rsidRDefault="004D5C57" w:rsidP="00F7045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Соревнования проводятся: </w:t>
      </w:r>
      <w:r w:rsidR="00CA51B3">
        <w:rPr>
          <w:rFonts w:ascii="Arial" w:hAnsi="Arial" w:cs="Arial"/>
          <w:color w:val="auto"/>
          <w:sz w:val="20"/>
          <w:szCs w:val="20"/>
        </w:rPr>
        <w:t>турнир «А»</w:t>
      </w:r>
      <w:r w:rsidR="00C954E7">
        <w:rPr>
          <w:rFonts w:ascii="Arial" w:hAnsi="Arial" w:cs="Arial"/>
          <w:color w:val="auto"/>
          <w:sz w:val="20"/>
          <w:szCs w:val="20"/>
        </w:rPr>
        <w:t xml:space="preserve"> (</w:t>
      </w:r>
      <w:r w:rsidR="00D1421C">
        <w:rPr>
          <w:rFonts w:ascii="Arial" w:hAnsi="Arial" w:cs="Arial"/>
          <w:color w:val="auto"/>
          <w:sz w:val="20"/>
          <w:szCs w:val="20"/>
        </w:rPr>
        <w:t>с нормой 1 разряда)</w:t>
      </w:r>
      <w:r w:rsidR="00CA51B3">
        <w:rPr>
          <w:rFonts w:ascii="Arial" w:hAnsi="Arial" w:cs="Arial"/>
          <w:color w:val="auto"/>
          <w:sz w:val="20"/>
          <w:szCs w:val="20"/>
        </w:rPr>
        <w:t xml:space="preserve"> </w:t>
      </w:r>
      <w:r w:rsidRPr="000B5E2B">
        <w:rPr>
          <w:rFonts w:ascii="Arial" w:hAnsi="Arial" w:cs="Arial"/>
          <w:color w:val="auto"/>
          <w:sz w:val="20"/>
          <w:szCs w:val="20"/>
        </w:rPr>
        <w:t>по швейцарской системе в 9 туров</w:t>
      </w:r>
      <w:r w:rsidR="00CA51B3">
        <w:rPr>
          <w:rFonts w:ascii="Arial" w:hAnsi="Arial" w:cs="Arial"/>
          <w:color w:val="auto"/>
          <w:sz w:val="20"/>
          <w:szCs w:val="20"/>
        </w:rPr>
        <w:t>, турнир «</w:t>
      </w:r>
      <w:r w:rsidR="00A44EDA">
        <w:rPr>
          <w:rFonts w:ascii="Arial" w:hAnsi="Arial" w:cs="Arial"/>
          <w:color w:val="auto"/>
          <w:sz w:val="20"/>
          <w:szCs w:val="20"/>
        </w:rPr>
        <w:t>Б»</w:t>
      </w:r>
      <w:r w:rsidR="00D1421C" w:rsidRPr="00D1421C">
        <w:rPr>
          <w:rFonts w:ascii="Arial" w:hAnsi="Arial" w:cs="Arial"/>
          <w:color w:val="auto"/>
          <w:sz w:val="20"/>
          <w:szCs w:val="20"/>
        </w:rPr>
        <w:t xml:space="preserve"> </w:t>
      </w:r>
      <w:r w:rsidR="00C954E7">
        <w:rPr>
          <w:rFonts w:ascii="Arial" w:hAnsi="Arial" w:cs="Arial"/>
          <w:color w:val="auto"/>
          <w:sz w:val="20"/>
          <w:szCs w:val="20"/>
        </w:rPr>
        <w:t>(</w:t>
      </w:r>
      <w:r w:rsidR="007D08BB">
        <w:rPr>
          <w:rFonts w:ascii="Arial" w:hAnsi="Arial" w:cs="Arial"/>
          <w:color w:val="auto"/>
          <w:sz w:val="20"/>
          <w:szCs w:val="20"/>
        </w:rPr>
        <w:t>с нормой 2 разряда) по швейцарской системе в 9</w:t>
      </w:r>
      <w:r w:rsidR="00A44EDA">
        <w:rPr>
          <w:rFonts w:ascii="Arial" w:hAnsi="Arial" w:cs="Arial"/>
          <w:color w:val="auto"/>
          <w:sz w:val="20"/>
          <w:szCs w:val="20"/>
        </w:rPr>
        <w:t xml:space="preserve"> туров,</w:t>
      </w:r>
      <w:r w:rsidRPr="00F70450">
        <w:rPr>
          <w:rFonts w:ascii="Arial" w:hAnsi="Arial" w:cs="Arial"/>
          <w:color w:val="auto"/>
          <w:sz w:val="20"/>
          <w:szCs w:val="20"/>
        </w:rPr>
        <w:t xml:space="preserve"> по официально утвержденным правилам </w:t>
      </w:r>
      <w:r w:rsidR="00E5735D">
        <w:rPr>
          <w:rFonts w:ascii="Arial" w:hAnsi="Arial" w:cs="Arial"/>
          <w:color w:val="auto"/>
          <w:sz w:val="20"/>
          <w:szCs w:val="20"/>
        </w:rPr>
        <w:t xml:space="preserve">шахмат </w:t>
      </w:r>
      <w:r w:rsidRPr="00F70450">
        <w:rPr>
          <w:rFonts w:ascii="Arial" w:hAnsi="Arial" w:cs="Arial"/>
          <w:color w:val="auto"/>
          <w:sz w:val="20"/>
          <w:szCs w:val="20"/>
        </w:rPr>
        <w:t>в РФ;</w:t>
      </w:r>
    </w:p>
    <w:p w:rsidR="0012032D" w:rsidRPr="000B5E2B" w:rsidRDefault="0012561B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Контроль времени: </w:t>
      </w:r>
      <w:r w:rsidR="007D08BB">
        <w:rPr>
          <w:rFonts w:ascii="Arial" w:hAnsi="Arial" w:cs="Arial"/>
          <w:color w:val="auto"/>
          <w:sz w:val="20"/>
          <w:szCs w:val="20"/>
        </w:rPr>
        <w:t>50</w:t>
      </w:r>
      <w:r w:rsidR="00CA51B3">
        <w:rPr>
          <w:rFonts w:ascii="Arial" w:hAnsi="Arial" w:cs="Arial"/>
          <w:color w:val="auto"/>
          <w:sz w:val="20"/>
          <w:szCs w:val="20"/>
        </w:rPr>
        <w:t xml:space="preserve"> минут до конца партии + 1</w:t>
      </w:r>
      <w:r w:rsidR="004D5C57" w:rsidRPr="000B5E2B">
        <w:rPr>
          <w:rFonts w:ascii="Arial" w:hAnsi="Arial" w:cs="Arial"/>
          <w:color w:val="auto"/>
          <w:sz w:val="20"/>
          <w:szCs w:val="20"/>
        </w:rPr>
        <w:t>0 секунд за каждый ход</w:t>
      </w:r>
      <w:r w:rsidR="00493FF3">
        <w:rPr>
          <w:rFonts w:ascii="Arial" w:hAnsi="Arial" w:cs="Arial"/>
          <w:color w:val="auto"/>
          <w:sz w:val="20"/>
          <w:szCs w:val="20"/>
        </w:rPr>
        <w:t>,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 начиная с первого;</w:t>
      </w:r>
    </w:p>
    <w:p w:rsidR="0012032D" w:rsidRPr="000B5E2B" w:rsidRDefault="004D5C57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Победитель определяется по наибольшему количеству набранных очков</w:t>
      </w:r>
      <w:r w:rsidR="0012032D" w:rsidRPr="000B5E2B">
        <w:rPr>
          <w:rFonts w:ascii="Arial" w:hAnsi="Arial" w:cs="Arial"/>
          <w:color w:val="auto"/>
          <w:sz w:val="20"/>
          <w:szCs w:val="20"/>
        </w:rPr>
        <w:t>.</w:t>
      </w:r>
    </w:p>
    <w:p w:rsidR="0012032D" w:rsidRDefault="004D5C57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При равном количестве очков победитель определяется:</w:t>
      </w:r>
    </w:p>
    <w:p w:rsidR="0012032D" w:rsidRPr="000B5E2B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по коэффициенту Бухгольца;</w:t>
      </w:r>
    </w:p>
    <w:p w:rsidR="0012032D" w:rsidRPr="000B5E2B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по коэффициенту </w:t>
      </w:r>
      <w:r w:rsidR="007D08BB">
        <w:rPr>
          <w:rFonts w:ascii="Arial" w:hAnsi="Arial" w:cs="Arial"/>
          <w:color w:val="auto"/>
          <w:sz w:val="20"/>
          <w:szCs w:val="20"/>
        </w:rPr>
        <w:t>П</w:t>
      </w:r>
      <w:r w:rsidR="004D5C57" w:rsidRPr="000B5E2B">
        <w:rPr>
          <w:rFonts w:ascii="Arial" w:hAnsi="Arial" w:cs="Arial"/>
          <w:color w:val="auto"/>
          <w:sz w:val="20"/>
          <w:szCs w:val="20"/>
        </w:rPr>
        <w:t>рогресса;</w:t>
      </w:r>
    </w:p>
    <w:p w:rsidR="00516577" w:rsidRDefault="0012032D" w:rsidP="00D1421C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7D08BB">
        <w:rPr>
          <w:rFonts w:ascii="Arial" w:hAnsi="Arial" w:cs="Arial"/>
          <w:color w:val="auto"/>
          <w:sz w:val="20"/>
          <w:szCs w:val="20"/>
        </w:rPr>
        <w:t>по личной вст</w:t>
      </w:r>
      <w:r w:rsidR="00A44EDA">
        <w:rPr>
          <w:rFonts w:ascii="Arial" w:hAnsi="Arial" w:cs="Arial"/>
          <w:color w:val="auto"/>
          <w:sz w:val="20"/>
          <w:szCs w:val="20"/>
        </w:rPr>
        <w:t>рече</w:t>
      </w:r>
      <w:r w:rsidR="004D5C57" w:rsidRPr="000B5E2B">
        <w:rPr>
          <w:rFonts w:ascii="Arial" w:hAnsi="Arial" w:cs="Arial"/>
          <w:color w:val="auto"/>
          <w:sz w:val="20"/>
          <w:szCs w:val="20"/>
        </w:rPr>
        <w:t>.</w:t>
      </w:r>
    </w:p>
    <w:p w:rsidR="00D1421C" w:rsidRPr="000B5E2B" w:rsidRDefault="00D1421C" w:rsidP="00D1421C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Обеспечение безопасности участников: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контролирует обязанности коменда</w:t>
      </w:r>
      <w:r w:rsidR="0012032D" w:rsidRPr="000B5E2B">
        <w:rPr>
          <w:color w:val="auto"/>
          <w:sz w:val="20"/>
          <w:szCs w:val="20"/>
        </w:rPr>
        <w:t xml:space="preserve">нта соревнований по соблюдению </w:t>
      </w:r>
      <w:r w:rsidRPr="000B5E2B">
        <w:rPr>
          <w:color w:val="auto"/>
          <w:sz w:val="20"/>
          <w:szCs w:val="20"/>
        </w:rPr>
        <w:t>правил техники безопасности для зрителей.</w:t>
      </w:r>
    </w:p>
    <w:p w:rsidR="00516577" w:rsidRPr="00D1421C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Командирующие организации несут юридическую от</w:t>
      </w:r>
      <w:r w:rsidR="0012032D" w:rsidRPr="000B5E2B">
        <w:rPr>
          <w:color w:val="auto"/>
          <w:sz w:val="20"/>
          <w:szCs w:val="20"/>
        </w:rPr>
        <w:t xml:space="preserve">ветственность, в соответствии с </w:t>
      </w:r>
      <w:r w:rsidRPr="000B5E2B">
        <w:rPr>
          <w:color w:val="auto"/>
          <w:sz w:val="20"/>
          <w:szCs w:val="20"/>
        </w:rPr>
        <w:t>Российским законодательством,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D1421C" w:rsidRDefault="00D1421C" w:rsidP="00D1421C">
      <w:pPr>
        <w:pStyle w:val="a6"/>
        <w:ind w:left="792"/>
        <w:rPr>
          <w:color w:val="auto"/>
          <w:sz w:val="20"/>
          <w:szCs w:val="20"/>
        </w:rPr>
      </w:pPr>
    </w:p>
    <w:p w:rsidR="00D1421C" w:rsidRPr="000B5E2B" w:rsidRDefault="00D1421C" w:rsidP="00D1421C">
      <w:pPr>
        <w:pStyle w:val="a6"/>
        <w:ind w:left="792"/>
        <w:rPr>
          <w:bCs/>
          <w:color w:val="auto"/>
          <w:sz w:val="20"/>
          <w:szCs w:val="20"/>
        </w:rPr>
      </w:pPr>
    </w:p>
    <w:p w:rsidR="0012032D" w:rsidRPr="000B5E2B" w:rsidRDefault="0012032D" w:rsidP="0012032D">
      <w:pPr>
        <w:pStyle w:val="a6"/>
        <w:ind w:left="792"/>
        <w:jc w:val="left"/>
        <w:rPr>
          <w:b/>
          <w:bCs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lastRenderedPageBreak/>
        <w:t>Награждение:</w:t>
      </w:r>
    </w:p>
    <w:p w:rsidR="00516577" w:rsidRPr="000B5E2B" w:rsidRDefault="00D74E6B" w:rsidP="00CD2B54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Победители </w:t>
      </w:r>
      <w:r w:rsidR="00C954E7">
        <w:rPr>
          <w:color w:val="auto"/>
          <w:sz w:val="20"/>
          <w:szCs w:val="20"/>
        </w:rPr>
        <w:t xml:space="preserve">в зачете у мальчиков и девочек награждаются кубками. Победители </w:t>
      </w:r>
      <w:r>
        <w:rPr>
          <w:color w:val="auto"/>
          <w:sz w:val="20"/>
          <w:szCs w:val="20"/>
        </w:rPr>
        <w:t>и призеры</w:t>
      </w:r>
      <w:r w:rsidR="004D5C57" w:rsidRPr="000B5E2B">
        <w:rPr>
          <w:color w:val="auto"/>
          <w:sz w:val="20"/>
          <w:szCs w:val="20"/>
        </w:rPr>
        <w:t xml:space="preserve"> награждаются</w:t>
      </w:r>
      <w:r w:rsidR="00493FF3">
        <w:rPr>
          <w:color w:val="auto"/>
          <w:sz w:val="20"/>
          <w:szCs w:val="20"/>
        </w:rPr>
        <w:t xml:space="preserve"> памятными</w:t>
      </w:r>
      <w:r w:rsidR="008076E2">
        <w:rPr>
          <w:color w:val="auto"/>
          <w:sz w:val="20"/>
          <w:szCs w:val="20"/>
        </w:rPr>
        <w:t xml:space="preserve"> подарками</w:t>
      </w:r>
      <w:r w:rsidR="001F5408" w:rsidRPr="000B5E2B">
        <w:rPr>
          <w:color w:val="auto"/>
          <w:sz w:val="20"/>
          <w:szCs w:val="20"/>
        </w:rPr>
        <w:t>,</w:t>
      </w:r>
      <w:r w:rsidR="004D5C57" w:rsidRPr="000B5E2B">
        <w:rPr>
          <w:color w:val="auto"/>
          <w:sz w:val="20"/>
          <w:szCs w:val="20"/>
        </w:rPr>
        <w:t xml:space="preserve"> дипломами соответствующих степеней</w:t>
      </w:r>
      <w:r w:rsidR="00F70450">
        <w:rPr>
          <w:color w:val="auto"/>
          <w:sz w:val="20"/>
          <w:szCs w:val="20"/>
        </w:rPr>
        <w:t xml:space="preserve"> и </w:t>
      </w:r>
      <w:r w:rsidR="004D5C57" w:rsidRPr="000B5E2B">
        <w:rPr>
          <w:color w:val="auto"/>
          <w:sz w:val="20"/>
          <w:szCs w:val="20"/>
        </w:rPr>
        <w:t>медал</w:t>
      </w:r>
      <w:r w:rsidR="004C1F18" w:rsidRPr="000B5E2B">
        <w:rPr>
          <w:color w:val="auto"/>
          <w:sz w:val="20"/>
          <w:szCs w:val="20"/>
        </w:rPr>
        <w:t>ями</w:t>
      </w:r>
      <w:r w:rsidR="00493FF3">
        <w:rPr>
          <w:color w:val="auto"/>
          <w:sz w:val="20"/>
          <w:szCs w:val="20"/>
        </w:rPr>
        <w:t xml:space="preserve">. </w:t>
      </w:r>
    </w:p>
    <w:p w:rsidR="0012032D" w:rsidRPr="000B5E2B" w:rsidRDefault="0012032D" w:rsidP="0012032D">
      <w:pPr>
        <w:pStyle w:val="ac"/>
        <w:ind w:left="792"/>
        <w:jc w:val="both"/>
        <w:rPr>
          <w:rFonts w:ascii="Arial" w:hAnsi="Arial" w:cs="Arial"/>
          <w:color w:val="auto"/>
          <w:sz w:val="20"/>
          <w:szCs w:val="20"/>
        </w:rPr>
      </w:pPr>
    </w:p>
    <w:p w:rsidR="000B5E2B" w:rsidRPr="000B5E2B" w:rsidRDefault="004D5C57" w:rsidP="000B5E2B">
      <w:pPr>
        <w:pStyle w:val="ac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Условия финансирования:</w:t>
      </w:r>
    </w:p>
    <w:p w:rsidR="000B5E2B" w:rsidRDefault="000B5E2B" w:rsidP="000B5E2B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10.1. </w:t>
      </w:r>
      <w:r w:rsidR="004C1F18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оплатой работы судейской коллегии и медобслуживанием </w:t>
      </w:r>
      <w:r w:rsidR="00F70450">
        <w:rPr>
          <w:rFonts w:ascii="Arial" w:hAnsi="Arial" w:cs="Arial"/>
          <w:color w:val="auto"/>
          <w:sz w:val="20"/>
          <w:szCs w:val="20"/>
        </w:rPr>
        <w:t xml:space="preserve">–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за счет  ОО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«Тюменская областная шахматная федерация»;</w:t>
      </w:r>
    </w:p>
    <w:p w:rsidR="000B5E2B" w:rsidRDefault="000B5E2B" w:rsidP="00E5735D">
      <w:pPr>
        <w:ind w:left="851" w:hanging="491"/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10.2. </w:t>
      </w:r>
      <w:r w:rsidR="004C1F18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награждением </w:t>
      </w:r>
      <w:r w:rsidR="00E5735D">
        <w:rPr>
          <w:rFonts w:ascii="Arial" w:hAnsi="Arial" w:cs="Arial"/>
          <w:color w:val="auto"/>
          <w:sz w:val="20"/>
          <w:szCs w:val="20"/>
        </w:rPr>
        <w:t xml:space="preserve">победителей и призеров турниров «А» и «Б» </w:t>
      </w:r>
      <w:r w:rsidR="004C1F18" w:rsidRPr="000B5E2B">
        <w:rPr>
          <w:rFonts w:ascii="Arial" w:hAnsi="Arial" w:cs="Arial"/>
          <w:color w:val="auto"/>
          <w:sz w:val="20"/>
          <w:szCs w:val="20"/>
        </w:rPr>
        <w:t>(</w:t>
      </w:r>
      <w:r w:rsidR="00493FF3">
        <w:rPr>
          <w:rFonts w:ascii="Arial" w:hAnsi="Arial" w:cs="Arial"/>
          <w:color w:val="auto"/>
          <w:sz w:val="20"/>
          <w:szCs w:val="20"/>
        </w:rPr>
        <w:t>памятные</w:t>
      </w:r>
      <w:r w:rsidR="008076E2">
        <w:rPr>
          <w:rFonts w:ascii="Arial" w:hAnsi="Arial" w:cs="Arial"/>
          <w:color w:val="auto"/>
          <w:sz w:val="20"/>
          <w:szCs w:val="20"/>
        </w:rPr>
        <w:t xml:space="preserve"> подарки</w:t>
      </w:r>
      <w:r w:rsidR="001F5408" w:rsidRPr="000B5E2B">
        <w:rPr>
          <w:rFonts w:ascii="Arial" w:hAnsi="Arial" w:cs="Arial"/>
          <w:color w:val="auto"/>
          <w:sz w:val="20"/>
          <w:szCs w:val="20"/>
        </w:rPr>
        <w:t>,</w:t>
      </w:r>
      <w:r w:rsidR="00DB7259" w:rsidRP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4C1F18" w:rsidRPr="000B5E2B">
        <w:rPr>
          <w:rFonts w:ascii="Arial" w:hAnsi="Arial" w:cs="Arial"/>
          <w:color w:val="auto"/>
          <w:sz w:val="20"/>
          <w:szCs w:val="20"/>
        </w:rPr>
        <w:t>медали,</w:t>
      </w:r>
      <w:r w:rsidR="00072E1E" w:rsidRPr="000B5E2B">
        <w:rPr>
          <w:rFonts w:ascii="Arial" w:hAnsi="Arial" w:cs="Arial"/>
          <w:color w:val="auto"/>
          <w:sz w:val="20"/>
          <w:szCs w:val="20"/>
        </w:rPr>
        <w:t xml:space="preserve"> кубки и</w:t>
      </w:r>
      <w:r w:rsidR="004C1F18" w:rsidRPr="000B5E2B">
        <w:rPr>
          <w:rFonts w:ascii="Arial" w:hAnsi="Arial" w:cs="Arial"/>
          <w:color w:val="auto"/>
          <w:sz w:val="20"/>
          <w:szCs w:val="20"/>
        </w:rPr>
        <w:t xml:space="preserve"> дипломы) </w:t>
      </w:r>
      <w:r w:rsidR="00F70450">
        <w:rPr>
          <w:rFonts w:ascii="Arial" w:hAnsi="Arial" w:cs="Arial"/>
          <w:color w:val="auto"/>
          <w:sz w:val="20"/>
          <w:szCs w:val="20"/>
        </w:rPr>
        <w:t xml:space="preserve">– </w:t>
      </w:r>
      <w:r w:rsidR="004C1F18" w:rsidRPr="000B5E2B">
        <w:rPr>
          <w:rFonts w:ascii="Arial" w:hAnsi="Arial" w:cs="Arial"/>
          <w:color w:val="auto"/>
          <w:sz w:val="20"/>
          <w:szCs w:val="20"/>
        </w:rPr>
        <w:t>за счет</w:t>
      </w:r>
      <w:r w:rsidR="00072E1E" w:rsidRPr="000B5E2B">
        <w:rPr>
          <w:rFonts w:ascii="Arial" w:hAnsi="Arial" w:cs="Arial"/>
          <w:color w:val="auto"/>
          <w:sz w:val="20"/>
          <w:szCs w:val="20"/>
        </w:rPr>
        <w:t xml:space="preserve"> внебюджетных средств</w:t>
      </w:r>
      <w:r w:rsidR="00F70450">
        <w:rPr>
          <w:rFonts w:ascii="Arial" w:hAnsi="Arial" w:cs="Arial"/>
          <w:color w:val="auto"/>
          <w:sz w:val="20"/>
          <w:szCs w:val="20"/>
        </w:rPr>
        <w:t xml:space="preserve"> ГАУ ТО «Областной </w:t>
      </w:r>
      <w:r w:rsidR="004C1F18" w:rsidRPr="000B5E2B">
        <w:rPr>
          <w:rFonts w:ascii="Arial" w:hAnsi="Arial" w:cs="Arial"/>
          <w:color w:val="auto"/>
          <w:sz w:val="20"/>
          <w:szCs w:val="20"/>
        </w:rPr>
        <w:t>шахматный центр А.Е. Карпова»;</w:t>
      </w:r>
    </w:p>
    <w:p w:rsidR="00A44EDA" w:rsidRDefault="004C1F18" w:rsidP="000B5E2B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10.3</w:t>
      </w:r>
      <w:r w:rsidR="004D5C57" w:rsidRPr="000B5E2B">
        <w:rPr>
          <w:rFonts w:ascii="Arial" w:hAnsi="Arial" w:cs="Arial"/>
          <w:color w:val="auto"/>
          <w:sz w:val="20"/>
          <w:szCs w:val="20"/>
        </w:rPr>
        <w:t>.</w:t>
      </w:r>
      <w:r w:rsid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Расходы, связанные с проездом и питанием участников в</w:t>
      </w:r>
      <w:r w:rsidR="009E1BC3">
        <w:rPr>
          <w:rFonts w:ascii="Arial" w:hAnsi="Arial" w:cs="Arial"/>
          <w:color w:val="auto"/>
          <w:sz w:val="20"/>
          <w:szCs w:val="20"/>
        </w:rPr>
        <w:t xml:space="preserve"> пути и на соревнованиях, несут</w:t>
      </w:r>
    </w:p>
    <w:p w:rsidR="00516577" w:rsidRPr="000B5E2B" w:rsidRDefault="00F70450" w:rsidP="00C954E7">
      <w:pPr>
        <w:ind w:left="851" w:hanging="49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="004D5C57" w:rsidRPr="000B5E2B">
        <w:rPr>
          <w:rFonts w:ascii="Arial" w:hAnsi="Arial" w:cs="Arial"/>
          <w:color w:val="auto"/>
          <w:sz w:val="20"/>
          <w:szCs w:val="20"/>
        </w:rPr>
        <w:t>командирующие организации.</w:t>
      </w:r>
    </w:p>
    <w:p w:rsidR="00516577" w:rsidRPr="000B5E2B" w:rsidRDefault="00516577">
      <w:pPr>
        <w:pStyle w:val="a6"/>
        <w:rPr>
          <w:color w:val="auto"/>
          <w:sz w:val="20"/>
          <w:szCs w:val="20"/>
        </w:rPr>
      </w:pPr>
    </w:p>
    <w:p w:rsidR="000B5E2B" w:rsidRDefault="004D5C57" w:rsidP="000B5E2B">
      <w:pPr>
        <w:pStyle w:val="a6"/>
        <w:numPr>
          <w:ilvl w:val="0"/>
          <w:numId w:val="6"/>
        </w:numPr>
        <w:tabs>
          <w:tab w:val="left" w:pos="1068"/>
        </w:tabs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Заявки на участие:</w:t>
      </w:r>
    </w:p>
    <w:p w:rsidR="000B5E2B" w:rsidRDefault="000B5E2B" w:rsidP="00D572B0">
      <w:pPr>
        <w:pStyle w:val="a6"/>
        <w:tabs>
          <w:tab w:val="left" w:pos="1068"/>
        </w:tabs>
        <w:ind w:left="360"/>
        <w:rPr>
          <w:b/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 xml:space="preserve">.1. </w:t>
      </w:r>
      <w:r w:rsidR="004D5C57" w:rsidRPr="000B5E2B">
        <w:rPr>
          <w:color w:val="auto"/>
          <w:sz w:val="20"/>
          <w:szCs w:val="20"/>
        </w:rPr>
        <w:t>Заявки на участие в соревнованиях, пода</w:t>
      </w:r>
      <w:r w:rsidR="00493FF3">
        <w:rPr>
          <w:color w:val="auto"/>
          <w:sz w:val="20"/>
          <w:szCs w:val="20"/>
        </w:rPr>
        <w:t>ются</w:t>
      </w:r>
      <w:r w:rsidR="007D08BB">
        <w:rPr>
          <w:color w:val="auto"/>
          <w:sz w:val="20"/>
          <w:szCs w:val="20"/>
        </w:rPr>
        <w:t xml:space="preserve"> в судейскую коллегию до 28 марта 2016</w:t>
      </w:r>
      <w:r>
        <w:rPr>
          <w:color w:val="auto"/>
          <w:sz w:val="20"/>
          <w:szCs w:val="20"/>
        </w:rPr>
        <w:t xml:space="preserve"> года </w:t>
      </w:r>
      <w:proofErr w:type="gramStart"/>
      <w:r>
        <w:rPr>
          <w:color w:val="auto"/>
          <w:sz w:val="20"/>
          <w:szCs w:val="20"/>
        </w:rPr>
        <w:t>в</w:t>
      </w:r>
      <w:proofErr w:type="gramEnd"/>
      <w:r w:rsidR="00741D5A">
        <w:rPr>
          <w:color w:val="auto"/>
          <w:sz w:val="20"/>
          <w:szCs w:val="20"/>
        </w:rPr>
        <w:t>: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0B5E2B" w:rsidRDefault="000B5E2B" w:rsidP="000B5E2B">
      <w:pPr>
        <w:pStyle w:val="a6"/>
        <w:tabs>
          <w:tab w:val="left" w:pos="1068"/>
        </w:tabs>
        <w:ind w:left="36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741D5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ГАУ ТО «Областной шахматный центр А.Е. Карпова» - 8(3452) 51-72-69;</w:t>
      </w:r>
      <w:r>
        <w:rPr>
          <w:color w:val="auto"/>
          <w:sz w:val="20"/>
          <w:szCs w:val="20"/>
        </w:rPr>
        <w:t xml:space="preserve"> </w:t>
      </w:r>
    </w:p>
    <w:p w:rsidR="00516577" w:rsidRPr="000B5E2B" w:rsidRDefault="000B5E2B" w:rsidP="000B5E2B">
      <w:pPr>
        <w:pStyle w:val="a6"/>
        <w:tabs>
          <w:tab w:val="left" w:pos="1068"/>
        </w:tabs>
        <w:ind w:left="36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741D5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="00C35BBB">
        <w:rPr>
          <w:color w:val="auto"/>
          <w:sz w:val="20"/>
          <w:szCs w:val="20"/>
        </w:rPr>
        <w:t>ОО «</w:t>
      </w:r>
      <w:r w:rsidR="004D5C57" w:rsidRPr="000B5E2B">
        <w:rPr>
          <w:color w:val="auto"/>
          <w:sz w:val="20"/>
          <w:szCs w:val="20"/>
        </w:rPr>
        <w:t>Тюменская областная шахматн</w:t>
      </w:r>
      <w:r w:rsidR="001F5408" w:rsidRPr="000B5E2B">
        <w:rPr>
          <w:color w:val="auto"/>
          <w:sz w:val="20"/>
          <w:szCs w:val="20"/>
        </w:rPr>
        <w:t>ая федерация</w:t>
      </w:r>
      <w:r w:rsidR="00C35BBB">
        <w:rPr>
          <w:color w:val="auto"/>
          <w:sz w:val="20"/>
          <w:szCs w:val="20"/>
        </w:rPr>
        <w:t>»</w:t>
      </w:r>
      <w:r w:rsidR="001F5408" w:rsidRPr="000B5E2B">
        <w:rPr>
          <w:color w:val="auto"/>
          <w:sz w:val="20"/>
          <w:szCs w:val="20"/>
        </w:rPr>
        <w:t xml:space="preserve"> - 8(3452) 91-37-71.</w:t>
      </w:r>
    </w:p>
    <w:p w:rsidR="00516577" w:rsidRPr="000B5E2B" w:rsidRDefault="00516577">
      <w:pPr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 w:rsidP="007D08BB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Данное положение является официальным приглашением на участие в турнире.</w:t>
      </w:r>
    </w:p>
    <w:p w:rsidR="007568EF" w:rsidRPr="000B5E2B" w:rsidRDefault="004D5C57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E5735D" w:rsidRDefault="00E5735D">
      <w:pPr>
        <w:rPr>
          <w:rFonts w:ascii="Arial" w:hAnsi="Arial" w:cs="Arial"/>
          <w:color w:val="auto"/>
          <w:sz w:val="20"/>
          <w:szCs w:val="20"/>
        </w:rPr>
      </w:pPr>
    </w:p>
    <w:p w:rsidR="007568EF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Исполнитель</w:t>
      </w:r>
      <w:r w:rsidR="00E5735D">
        <w:rPr>
          <w:rFonts w:ascii="Arial" w:hAnsi="Arial" w:cs="Arial"/>
          <w:color w:val="auto"/>
          <w:sz w:val="20"/>
          <w:szCs w:val="20"/>
        </w:rPr>
        <w:t>:</w:t>
      </w:r>
      <w:r w:rsidRPr="000B5E2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D5C57" w:rsidRPr="000B5E2B" w:rsidRDefault="007D08BB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Постников Даниил Сергеевич  8-922-045-41-12</w:t>
      </w:r>
    </w:p>
    <w:sectPr w:rsidR="004D5C57" w:rsidRPr="000B5E2B" w:rsidSect="00D572B0">
      <w:pgSz w:w="11906" w:h="16838"/>
      <w:pgMar w:top="426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BC2CF74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98221B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332A5"/>
    <w:multiLevelType w:val="hybridMultilevel"/>
    <w:tmpl w:val="A2F6624E"/>
    <w:lvl w:ilvl="0" w:tplc="393E6BD0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564C7A"/>
    <w:multiLevelType w:val="hybridMultilevel"/>
    <w:tmpl w:val="C23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E60560"/>
    <w:multiLevelType w:val="hybridMultilevel"/>
    <w:tmpl w:val="8A0C8964"/>
    <w:lvl w:ilvl="0" w:tplc="7486B61A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A7C5DBD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E395A27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67004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D6126C"/>
    <w:multiLevelType w:val="multilevel"/>
    <w:tmpl w:val="DEE6DB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6E604C"/>
    <w:multiLevelType w:val="multilevel"/>
    <w:tmpl w:val="1682EEE6"/>
    <w:lvl w:ilvl="0">
      <w:start w:val="10"/>
      <w:numFmt w:val="decimal"/>
      <w:lvlText w:val="%1"/>
      <w:lvlJc w:val="left"/>
      <w:pPr>
        <w:ind w:left="384" w:hanging="384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828" w:hanging="384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eastAsia="Times New Roman" w:hint="default"/>
        <w:color w:val="auto"/>
      </w:rPr>
    </w:lvl>
  </w:abstractNum>
  <w:abstractNum w:abstractNumId="16">
    <w:nsid w:val="709A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3F3146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1F18"/>
    <w:rsid w:val="000337E1"/>
    <w:rsid w:val="0004734D"/>
    <w:rsid w:val="00072E1E"/>
    <w:rsid w:val="00097856"/>
    <w:rsid w:val="000B5E2B"/>
    <w:rsid w:val="000F5B40"/>
    <w:rsid w:val="0012032D"/>
    <w:rsid w:val="0012561B"/>
    <w:rsid w:val="00163153"/>
    <w:rsid w:val="00171C7E"/>
    <w:rsid w:val="001779F5"/>
    <w:rsid w:val="001C714E"/>
    <w:rsid w:val="001D0501"/>
    <w:rsid w:val="001F5408"/>
    <w:rsid w:val="002307F9"/>
    <w:rsid w:val="0042557B"/>
    <w:rsid w:val="00475C5C"/>
    <w:rsid w:val="00493FF3"/>
    <w:rsid w:val="004C1F18"/>
    <w:rsid w:val="004D5C57"/>
    <w:rsid w:val="004F10B8"/>
    <w:rsid w:val="00516577"/>
    <w:rsid w:val="00537B43"/>
    <w:rsid w:val="006D47E5"/>
    <w:rsid w:val="006E3342"/>
    <w:rsid w:val="00741D5A"/>
    <w:rsid w:val="007568EF"/>
    <w:rsid w:val="007B4827"/>
    <w:rsid w:val="007C6214"/>
    <w:rsid w:val="007D08BB"/>
    <w:rsid w:val="008076E2"/>
    <w:rsid w:val="00845433"/>
    <w:rsid w:val="008E72B9"/>
    <w:rsid w:val="00915EC7"/>
    <w:rsid w:val="00936143"/>
    <w:rsid w:val="009E1BC3"/>
    <w:rsid w:val="00A44EDA"/>
    <w:rsid w:val="00AE4209"/>
    <w:rsid w:val="00AF4AE5"/>
    <w:rsid w:val="00B10339"/>
    <w:rsid w:val="00B56BEA"/>
    <w:rsid w:val="00B7503F"/>
    <w:rsid w:val="00B90819"/>
    <w:rsid w:val="00BA6CD0"/>
    <w:rsid w:val="00BD0B42"/>
    <w:rsid w:val="00BE005D"/>
    <w:rsid w:val="00BE26C6"/>
    <w:rsid w:val="00C35BBB"/>
    <w:rsid w:val="00C35C10"/>
    <w:rsid w:val="00C954E7"/>
    <w:rsid w:val="00CA51B3"/>
    <w:rsid w:val="00CD2B54"/>
    <w:rsid w:val="00D1421C"/>
    <w:rsid w:val="00D43D5E"/>
    <w:rsid w:val="00D572B0"/>
    <w:rsid w:val="00D74E6B"/>
    <w:rsid w:val="00DB6C49"/>
    <w:rsid w:val="00DB7259"/>
    <w:rsid w:val="00E5735D"/>
    <w:rsid w:val="00E6207D"/>
    <w:rsid w:val="00EC4ADD"/>
    <w:rsid w:val="00F1569A"/>
    <w:rsid w:val="00F40B92"/>
    <w:rsid w:val="00F70450"/>
    <w:rsid w:val="00F87D74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7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6577"/>
    <w:rPr>
      <w:sz w:val="24"/>
      <w:szCs w:val="24"/>
      <w:lang w:val="ru-RU"/>
    </w:rPr>
  </w:style>
  <w:style w:type="character" w:customStyle="1" w:styleId="WW8Num2z0">
    <w:name w:val="WW8Num2z0"/>
    <w:rsid w:val="00516577"/>
    <w:rPr>
      <w:rFonts w:ascii="OpenSymbol" w:eastAsia="OpenSymbol" w:hAnsi="OpenSymbol" w:cs="OpenSymbol"/>
    </w:rPr>
  </w:style>
  <w:style w:type="character" w:customStyle="1" w:styleId="WW8Num2z1">
    <w:name w:val="WW8Num2z1"/>
    <w:rsid w:val="00516577"/>
    <w:rPr>
      <w:sz w:val="24"/>
      <w:szCs w:val="24"/>
      <w:lang w:val="ru-RU"/>
    </w:rPr>
  </w:style>
  <w:style w:type="character" w:customStyle="1" w:styleId="WW8Num3z0">
    <w:name w:val="WW8Num3z0"/>
    <w:rsid w:val="00516577"/>
  </w:style>
  <w:style w:type="character" w:customStyle="1" w:styleId="WW8Num4z0">
    <w:name w:val="WW8Num4z0"/>
    <w:rsid w:val="00516577"/>
  </w:style>
  <w:style w:type="character" w:customStyle="1" w:styleId="Absatz-Standardschriftart">
    <w:name w:val="Absatz-Standardschriftart"/>
    <w:rsid w:val="00516577"/>
  </w:style>
  <w:style w:type="character" w:customStyle="1" w:styleId="WW-Absatz-Standardschriftart">
    <w:name w:val="WW-Absatz-Standardschriftart"/>
    <w:rsid w:val="00516577"/>
  </w:style>
  <w:style w:type="character" w:customStyle="1" w:styleId="WW-Absatz-Standardschriftart1">
    <w:name w:val="WW-Absatz-Standardschriftart1"/>
    <w:rsid w:val="00516577"/>
  </w:style>
  <w:style w:type="character" w:customStyle="1" w:styleId="WW-Absatz-Standardschriftart11">
    <w:name w:val="WW-Absatz-Standardschriftart11"/>
    <w:rsid w:val="00516577"/>
  </w:style>
  <w:style w:type="character" w:customStyle="1" w:styleId="WW-Absatz-Standardschriftart111">
    <w:name w:val="WW-Absatz-Standardschriftart111"/>
    <w:rsid w:val="00516577"/>
  </w:style>
  <w:style w:type="character" w:customStyle="1" w:styleId="WW-Absatz-Standardschriftart1111">
    <w:name w:val="WW-Absatz-Standardschriftart1111"/>
    <w:rsid w:val="00516577"/>
  </w:style>
  <w:style w:type="character" w:customStyle="1" w:styleId="WW8Num5z0">
    <w:name w:val="WW8Num5z0"/>
    <w:rsid w:val="00516577"/>
    <w:rPr>
      <w:rFonts w:ascii="Symbol" w:hAnsi="Symbol" w:cs="OpenSymbol"/>
    </w:rPr>
  </w:style>
  <w:style w:type="character" w:customStyle="1" w:styleId="1">
    <w:name w:val="Основной шрифт абзаца1"/>
    <w:rsid w:val="00516577"/>
  </w:style>
  <w:style w:type="character" w:customStyle="1" w:styleId="WW-Absatz-Standardschriftart11111">
    <w:name w:val="WW-Absatz-Standardschriftart11111"/>
    <w:rsid w:val="00516577"/>
  </w:style>
  <w:style w:type="character" w:customStyle="1" w:styleId="WW-Absatz-Standardschriftart111111">
    <w:name w:val="WW-Absatz-Standardschriftart111111"/>
    <w:rsid w:val="00516577"/>
  </w:style>
  <w:style w:type="character" w:customStyle="1" w:styleId="RTFNum21">
    <w:name w:val="RTF_Num 2 1"/>
    <w:rsid w:val="00516577"/>
    <w:rPr>
      <w:sz w:val="24"/>
      <w:szCs w:val="24"/>
      <w:lang w:val="ru-RU"/>
    </w:rPr>
  </w:style>
  <w:style w:type="character" w:customStyle="1" w:styleId="WW-RTFNum21">
    <w:name w:val="WW-RTF_Num 2 1"/>
    <w:rsid w:val="00516577"/>
    <w:rPr>
      <w:rFonts w:ascii="OpenSymbol" w:eastAsia="OpenSymbol" w:hAnsi="OpenSymbol" w:cs="OpenSymbol"/>
    </w:rPr>
  </w:style>
  <w:style w:type="character" w:customStyle="1" w:styleId="RTFNum22">
    <w:name w:val="RTF_Num 2 2"/>
    <w:rsid w:val="00516577"/>
    <w:rPr>
      <w:sz w:val="24"/>
      <w:szCs w:val="24"/>
      <w:lang w:val="ru-RU"/>
    </w:rPr>
  </w:style>
  <w:style w:type="character" w:customStyle="1" w:styleId="RTFNum23">
    <w:name w:val="RTF_Num 2 3"/>
    <w:rsid w:val="00516577"/>
    <w:rPr>
      <w:sz w:val="24"/>
      <w:szCs w:val="24"/>
      <w:lang w:val="ru-RU"/>
    </w:rPr>
  </w:style>
  <w:style w:type="character" w:customStyle="1" w:styleId="RTFNum24">
    <w:name w:val="RTF_Num 2 4"/>
    <w:rsid w:val="00516577"/>
    <w:rPr>
      <w:sz w:val="24"/>
      <w:szCs w:val="24"/>
      <w:lang w:val="ru-RU"/>
    </w:rPr>
  </w:style>
  <w:style w:type="character" w:customStyle="1" w:styleId="RTFNum25">
    <w:name w:val="RTF_Num 2 5"/>
    <w:rsid w:val="00516577"/>
    <w:rPr>
      <w:sz w:val="24"/>
      <w:szCs w:val="24"/>
      <w:lang w:val="ru-RU"/>
    </w:rPr>
  </w:style>
  <w:style w:type="character" w:customStyle="1" w:styleId="RTFNum26">
    <w:name w:val="RTF_Num 2 6"/>
    <w:rsid w:val="00516577"/>
    <w:rPr>
      <w:sz w:val="24"/>
      <w:szCs w:val="24"/>
      <w:lang w:val="ru-RU"/>
    </w:rPr>
  </w:style>
  <w:style w:type="character" w:customStyle="1" w:styleId="RTFNum27">
    <w:name w:val="RTF_Num 2 7"/>
    <w:rsid w:val="00516577"/>
    <w:rPr>
      <w:sz w:val="24"/>
      <w:szCs w:val="24"/>
      <w:lang w:val="ru-RU"/>
    </w:rPr>
  </w:style>
  <w:style w:type="character" w:customStyle="1" w:styleId="RTFNum28">
    <w:name w:val="RTF_Num 2 8"/>
    <w:rsid w:val="00516577"/>
    <w:rPr>
      <w:sz w:val="24"/>
      <w:szCs w:val="24"/>
      <w:lang w:val="ru-RU"/>
    </w:rPr>
  </w:style>
  <w:style w:type="character" w:customStyle="1" w:styleId="RTFNum29">
    <w:name w:val="RTF_Num 2 9"/>
    <w:rsid w:val="00516577"/>
    <w:rPr>
      <w:sz w:val="24"/>
      <w:szCs w:val="24"/>
      <w:lang w:val="ru-RU"/>
    </w:rPr>
  </w:style>
  <w:style w:type="character" w:customStyle="1" w:styleId="WW-RTFNum211">
    <w:name w:val="WW-RTF_Num 2 11"/>
    <w:rsid w:val="00516577"/>
  </w:style>
  <w:style w:type="character" w:customStyle="1" w:styleId="WW-RTFNum22">
    <w:name w:val="WW-RTF_Num 2 2"/>
    <w:rsid w:val="00516577"/>
  </w:style>
  <w:style w:type="character" w:customStyle="1" w:styleId="WW-RTFNum23">
    <w:name w:val="WW-RTF_Num 2 3"/>
    <w:rsid w:val="00516577"/>
  </w:style>
  <w:style w:type="character" w:customStyle="1" w:styleId="WW-RTFNum24">
    <w:name w:val="WW-RTF_Num 2 4"/>
    <w:rsid w:val="00516577"/>
  </w:style>
  <w:style w:type="character" w:customStyle="1" w:styleId="WW-RTFNum25">
    <w:name w:val="WW-RTF_Num 2 5"/>
    <w:rsid w:val="00516577"/>
  </w:style>
  <w:style w:type="character" w:customStyle="1" w:styleId="WW-RTFNum26">
    <w:name w:val="WW-RTF_Num 2 6"/>
    <w:rsid w:val="00516577"/>
  </w:style>
  <w:style w:type="character" w:customStyle="1" w:styleId="WW-RTFNum27">
    <w:name w:val="WW-RTF_Num 2 7"/>
    <w:rsid w:val="00516577"/>
  </w:style>
  <w:style w:type="character" w:customStyle="1" w:styleId="WW-RTFNum28">
    <w:name w:val="WW-RTF_Num 2 8"/>
    <w:rsid w:val="00516577"/>
  </w:style>
  <w:style w:type="character" w:customStyle="1" w:styleId="WW-RTFNum29">
    <w:name w:val="WW-RTF_Num 2 9"/>
    <w:rsid w:val="00516577"/>
  </w:style>
  <w:style w:type="character" w:customStyle="1" w:styleId="RTFNum210">
    <w:name w:val="RTF_Num 2 10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516577"/>
  </w:style>
  <w:style w:type="character" w:customStyle="1" w:styleId="RTFNum31">
    <w:name w:val="RTF_Num 3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516577"/>
    <w:rPr>
      <w:sz w:val="24"/>
      <w:szCs w:val="24"/>
      <w:lang w:val="ru-RU"/>
    </w:rPr>
  </w:style>
  <w:style w:type="character" w:customStyle="1" w:styleId="RTFNum41">
    <w:name w:val="RTF_Num 4 1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516577"/>
    <w:rPr>
      <w:sz w:val="24"/>
      <w:szCs w:val="24"/>
      <w:lang w:val="ru-RU"/>
    </w:rPr>
  </w:style>
  <w:style w:type="character" w:customStyle="1" w:styleId="WW-RTFNum221">
    <w:name w:val="WW-RTF_Num 2 21"/>
    <w:rsid w:val="00516577"/>
    <w:rPr>
      <w:sz w:val="24"/>
      <w:szCs w:val="24"/>
      <w:lang w:val="ru-RU"/>
    </w:rPr>
  </w:style>
  <w:style w:type="character" w:customStyle="1" w:styleId="WW-RTFNum231">
    <w:name w:val="WW-RTF_Num 2 31"/>
    <w:rsid w:val="00516577"/>
    <w:rPr>
      <w:sz w:val="24"/>
      <w:szCs w:val="24"/>
      <w:lang w:val="ru-RU"/>
    </w:rPr>
  </w:style>
  <w:style w:type="character" w:customStyle="1" w:styleId="WW-RTFNum241">
    <w:name w:val="WW-RTF_Num 2 41"/>
    <w:rsid w:val="00516577"/>
    <w:rPr>
      <w:sz w:val="24"/>
      <w:szCs w:val="24"/>
      <w:lang w:val="ru-RU"/>
    </w:rPr>
  </w:style>
  <w:style w:type="character" w:customStyle="1" w:styleId="WW-RTFNum251">
    <w:name w:val="WW-RTF_Num 2 51"/>
    <w:rsid w:val="00516577"/>
    <w:rPr>
      <w:sz w:val="24"/>
      <w:szCs w:val="24"/>
      <w:lang w:val="ru-RU"/>
    </w:rPr>
  </w:style>
  <w:style w:type="character" w:customStyle="1" w:styleId="WW-RTFNum261">
    <w:name w:val="WW-RTF_Num 2 61"/>
    <w:rsid w:val="00516577"/>
    <w:rPr>
      <w:sz w:val="24"/>
      <w:szCs w:val="24"/>
      <w:lang w:val="ru-RU"/>
    </w:rPr>
  </w:style>
  <w:style w:type="character" w:customStyle="1" w:styleId="WW-RTFNum271">
    <w:name w:val="WW-RTF_Num 2 71"/>
    <w:rsid w:val="00516577"/>
    <w:rPr>
      <w:sz w:val="24"/>
      <w:szCs w:val="24"/>
      <w:lang w:val="ru-RU"/>
    </w:rPr>
  </w:style>
  <w:style w:type="character" w:customStyle="1" w:styleId="WW-RTFNum281">
    <w:name w:val="WW-RTF_Num 2 81"/>
    <w:rsid w:val="00516577"/>
    <w:rPr>
      <w:sz w:val="24"/>
      <w:szCs w:val="24"/>
      <w:lang w:val="ru-RU"/>
    </w:rPr>
  </w:style>
  <w:style w:type="character" w:customStyle="1" w:styleId="WW-RTFNum291">
    <w:name w:val="WW-RTF_Num 2 91"/>
    <w:rsid w:val="00516577"/>
    <w:rPr>
      <w:sz w:val="24"/>
      <w:szCs w:val="24"/>
      <w:lang w:val="ru-RU"/>
    </w:rPr>
  </w:style>
  <w:style w:type="character" w:customStyle="1" w:styleId="WW-RTFNum21121">
    <w:name w:val="WW-RTF_Num 2 1121"/>
    <w:rsid w:val="00516577"/>
    <w:rPr>
      <w:sz w:val="24"/>
      <w:szCs w:val="24"/>
      <w:lang w:val="ru-RU"/>
    </w:rPr>
  </w:style>
  <w:style w:type="character" w:customStyle="1" w:styleId="WW-RTFNum411">
    <w:name w:val="WW-RTF_Num 4 1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516577"/>
    <w:rPr>
      <w:sz w:val="24"/>
      <w:szCs w:val="24"/>
      <w:lang w:val="ru-RU"/>
    </w:rPr>
  </w:style>
  <w:style w:type="character" w:customStyle="1" w:styleId="RTFNum61">
    <w:name w:val="RTF_Num 6 1"/>
    <w:rsid w:val="00516577"/>
    <w:rPr>
      <w:sz w:val="24"/>
      <w:szCs w:val="24"/>
      <w:lang w:val="ru-RU"/>
    </w:rPr>
  </w:style>
  <w:style w:type="character" w:customStyle="1" w:styleId="RTFNum62">
    <w:name w:val="RTF_Num 6 2"/>
    <w:rsid w:val="00516577"/>
    <w:rPr>
      <w:sz w:val="24"/>
      <w:szCs w:val="24"/>
      <w:lang w:val="ru-RU"/>
    </w:rPr>
  </w:style>
  <w:style w:type="character" w:customStyle="1" w:styleId="RTFNum63">
    <w:name w:val="RTF_Num 6 3"/>
    <w:rsid w:val="00516577"/>
    <w:rPr>
      <w:sz w:val="24"/>
      <w:szCs w:val="24"/>
      <w:lang w:val="ru-RU"/>
    </w:rPr>
  </w:style>
  <w:style w:type="character" w:customStyle="1" w:styleId="RTFNum64">
    <w:name w:val="RTF_Num 6 4"/>
    <w:rsid w:val="00516577"/>
    <w:rPr>
      <w:sz w:val="24"/>
      <w:szCs w:val="24"/>
      <w:lang w:val="ru-RU"/>
    </w:rPr>
  </w:style>
  <w:style w:type="character" w:customStyle="1" w:styleId="RTFNum65">
    <w:name w:val="RTF_Num 6 5"/>
    <w:rsid w:val="00516577"/>
    <w:rPr>
      <w:sz w:val="24"/>
      <w:szCs w:val="24"/>
      <w:lang w:val="ru-RU"/>
    </w:rPr>
  </w:style>
  <w:style w:type="character" w:customStyle="1" w:styleId="RTFNum66">
    <w:name w:val="RTF_Num 6 6"/>
    <w:rsid w:val="00516577"/>
    <w:rPr>
      <w:sz w:val="24"/>
      <w:szCs w:val="24"/>
      <w:lang w:val="ru-RU"/>
    </w:rPr>
  </w:style>
  <w:style w:type="character" w:customStyle="1" w:styleId="RTFNum67">
    <w:name w:val="RTF_Num 6 7"/>
    <w:rsid w:val="00516577"/>
    <w:rPr>
      <w:sz w:val="24"/>
      <w:szCs w:val="24"/>
      <w:lang w:val="ru-RU"/>
    </w:rPr>
  </w:style>
  <w:style w:type="character" w:customStyle="1" w:styleId="RTFNum68">
    <w:name w:val="RTF_Num 6 8"/>
    <w:rsid w:val="00516577"/>
    <w:rPr>
      <w:sz w:val="24"/>
      <w:szCs w:val="24"/>
      <w:lang w:val="ru-RU"/>
    </w:rPr>
  </w:style>
  <w:style w:type="character" w:customStyle="1" w:styleId="RTFNum69">
    <w:name w:val="RTF_Num 6 9"/>
    <w:rsid w:val="00516577"/>
    <w:rPr>
      <w:sz w:val="24"/>
      <w:szCs w:val="24"/>
      <w:lang w:val="ru-RU"/>
    </w:rPr>
  </w:style>
  <w:style w:type="character" w:customStyle="1" w:styleId="2">
    <w:name w:val="Основной шрифт абзаца2"/>
    <w:rsid w:val="00516577"/>
    <w:rPr>
      <w:sz w:val="24"/>
      <w:szCs w:val="24"/>
      <w:lang w:val="ru-RU"/>
    </w:rPr>
  </w:style>
  <w:style w:type="character" w:customStyle="1" w:styleId="BulletSymbols">
    <w:name w:val="Bullet Symbols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516577"/>
    <w:rPr>
      <w:sz w:val="24"/>
      <w:szCs w:val="24"/>
      <w:lang w:val="ru-RU"/>
    </w:rPr>
  </w:style>
  <w:style w:type="character" w:customStyle="1" w:styleId="a3">
    <w:name w:val="Символ нумерации"/>
    <w:rsid w:val="00516577"/>
  </w:style>
  <w:style w:type="character" w:customStyle="1" w:styleId="a4">
    <w:name w:val="Маркеры списка"/>
    <w:rsid w:val="0051657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165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516577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516577"/>
  </w:style>
  <w:style w:type="paragraph" w:customStyle="1" w:styleId="20">
    <w:name w:val="Название2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1657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16577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516577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516577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16577"/>
    <w:rPr>
      <w:rFonts w:cs="Mangal"/>
    </w:rPr>
  </w:style>
  <w:style w:type="paragraph" w:customStyle="1" w:styleId="3">
    <w:name w:val="Название3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16577"/>
  </w:style>
  <w:style w:type="paragraph" w:customStyle="1" w:styleId="WW-Title1">
    <w:name w:val="WW-Title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516577"/>
  </w:style>
  <w:style w:type="paragraph" w:customStyle="1" w:styleId="WW-Title11">
    <w:name w:val="WW-Title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516577"/>
  </w:style>
  <w:style w:type="paragraph" w:customStyle="1" w:styleId="WW-caption111">
    <w:name w:val="WW-caption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516577"/>
  </w:style>
  <w:style w:type="paragraph" w:customStyle="1" w:styleId="WW-Title111">
    <w:name w:val="WW-Title1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516577"/>
  </w:style>
  <w:style w:type="paragraph" w:customStyle="1" w:styleId="13">
    <w:name w:val="Текст выноски1"/>
    <w:basedOn w:val="a"/>
    <w:rsid w:val="00516577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16577"/>
  </w:style>
  <w:style w:type="paragraph" w:customStyle="1" w:styleId="TableHeading">
    <w:name w:val="Table Heading"/>
    <w:basedOn w:val="TableContents"/>
    <w:rsid w:val="0051657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516577"/>
  </w:style>
  <w:style w:type="paragraph" w:customStyle="1" w:styleId="WW-TableHeading">
    <w:name w:val="WW-Table Heading"/>
    <w:basedOn w:val="WW-TableContents"/>
    <w:rsid w:val="005165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516577"/>
  </w:style>
  <w:style w:type="paragraph" w:customStyle="1" w:styleId="WW-TableHeading1">
    <w:name w:val="WW-Table Heading1"/>
    <w:basedOn w:val="WW-TableContents1"/>
    <w:rsid w:val="00516577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516577"/>
  </w:style>
  <w:style w:type="paragraph" w:customStyle="1" w:styleId="WW-TableHeading12">
    <w:name w:val="WW-Table Heading12"/>
    <w:basedOn w:val="WW-TableContents12"/>
    <w:rsid w:val="00516577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516577"/>
  </w:style>
  <w:style w:type="paragraph" w:customStyle="1" w:styleId="WW-TableHeading123">
    <w:name w:val="WW-Table Heading123"/>
    <w:basedOn w:val="WW-TableContents123"/>
    <w:rsid w:val="00516577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516577"/>
  </w:style>
  <w:style w:type="paragraph" w:customStyle="1" w:styleId="WW-TableHeading1234">
    <w:name w:val="WW-Table Heading1234"/>
    <w:basedOn w:val="WW-TableContents1234"/>
    <w:rsid w:val="00516577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516577"/>
    <w:pPr>
      <w:suppressLineNumbers/>
    </w:pPr>
  </w:style>
  <w:style w:type="paragraph" w:customStyle="1" w:styleId="ab">
    <w:name w:val="Заголовок таблицы"/>
    <w:basedOn w:val="aa"/>
    <w:rsid w:val="0051657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2557B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ACK</cp:lastModifiedBy>
  <cp:revision>2</cp:revision>
  <cp:lastPrinted>2016-04-19T06:20:00Z</cp:lastPrinted>
  <dcterms:created xsi:type="dcterms:W3CDTF">2016-04-19T06:24:00Z</dcterms:created>
  <dcterms:modified xsi:type="dcterms:W3CDTF">2016-04-19T06:24:00Z</dcterms:modified>
</cp:coreProperties>
</file>